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76167" w14:textId="4ACE797A" w:rsidR="003C04AD" w:rsidRPr="002A2D41" w:rsidRDefault="003C04AD" w:rsidP="002A2D41">
      <w:pPr>
        <w:pStyle w:val="NormalWeb"/>
        <w:shd w:val="clear" w:color="auto" w:fill="FFFFFF"/>
        <w:spacing w:before="0" w:beforeAutospacing="0" w:after="0" w:afterAutospacing="0" w:line="360" w:lineRule="atLeast"/>
        <w:jc w:val="center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ĐỀ CƯƠNG ÔN TẬP KIỂM TRA HKI – MÔN CÔNG NGHỆ 8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</w:r>
    </w:p>
    <w:p w14:paraId="5DE0AFB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PHẦN TRẮC NGHIỆM:</w:t>
      </w:r>
    </w:p>
    <w:p w14:paraId="0FC0FC22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Mỗi hình chiếu thể hiện được bao nhiêu kích thước.</w:t>
      </w:r>
    </w:p>
    <w:p w14:paraId="79956E3A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1          B. 2            C. 3               D. 4</w:t>
      </w:r>
    </w:p>
    <w:p w14:paraId="74B2AB0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chiếu bằng thể hiện các chiều kích thước nào của vật thể là:</w:t>
      </w:r>
    </w:p>
    <w:p w14:paraId="0557B3B7" w14:textId="1A984DEB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Chiều cao, chiều rộng             C. Chiều dài, chiều rộng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 xml:space="preserve">B. Chiều dài, chiều cao           </w:t>
      </w:r>
      <w:r w:rsidR="000032AC"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   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  </w:t>
      </w:r>
      <w:r w:rsidR="000032AC"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                                              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 D. Đáp án khác.</w:t>
      </w:r>
    </w:p>
    <w:p w14:paraId="10961F5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Mặt nằm ngang được gọi là:</w:t>
      </w:r>
    </w:p>
    <w:p w14:paraId="6A3C23D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Mặt phẳng chiếu cạnh            B. Mặt phẳng chiếu bằng              C. Mặt phẳng chiếu đứng</w:t>
      </w:r>
    </w:p>
    <w:p w14:paraId="2038D36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chiếu cạnh có hướng chiếu:</w:t>
      </w:r>
    </w:p>
    <w:p w14:paraId="3F1271B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Từ dưới lên              B. Từ trên xuống              C. Từ trái sang                 D. Từ trước tới</w:t>
      </w:r>
    </w:p>
    <w:p w14:paraId="41A0E01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lăng trụ đều có đáy là?</w:t>
      </w:r>
    </w:p>
    <w:p w14:paraId="53C1495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Hình tam giác                B. Hình chữ nhật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Hình đa giác đều            D. Hình bình hành</w:t>
      </w:r>
    </w:p>
    <w:p w14:paraId="3928566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6: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trụ được tạo thành khi:</w:t>
      </w:r>
    </w:p>
    <w:p w14:paraId="5B881458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Quay hình chữ nhật một vòng quanh một cạnh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Quay nửa hình tròn một vòng quanh một đường kính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Quay hình tam giác vuông một vòng quanh một cạnh góc vuông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Quay hình tam giác cân một vòng quanh một cạnh cố định</w:t>
      </w:r>
    </w:p>
    <w:p w14:paraId="0E816D22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7: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Bản vẽ nào sau đây thuộc bản vẽ xây dựng:</w:t>
      </w:r>
    </w:p>
    <w:p w14:paraId="164459D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Bản vẽ vòng đai           B. Bản vẽ côn có ren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Bản vẽ ống lót              D. Bản vẽ nhà</w:t>
      </w:r>
    </w:p>
    <w:p w14:paraId="57365DB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8: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Trình tự đọc bản vẽ chi tiết gồm bao nhiêu bước?</w:t>
      </w:r>
    </w:p>
    <w:p w14:paraId="5BB56D6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3             B. 4             C. 5               D. 6</w:t>
      </w:r>
    </w:p>
    <w:p w14:paraId="5A32C5E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9: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Trình tự đọc bản vẽ nhà: 1. Khung tên 2. Các bộ phận 3. Kích thước 4. Hình biểu diễn</w:t>
      </w:r>
    </w:p>
    <w:p w14:paraId="68E04088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1, 3, 2, 4             B. 1, 4, 3, 2             C. 1, 3, 4, 2              D. 1, 4, 2, 3</w:t>
      </w:r>
    </w:p>
    <w:p w14:paraId="7E189205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10: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Trên bản vẽ kĩ thuật thường dùng hình cắt để:</w:t>
      </w:r>
    </w:p>
    <w:p w14:paraId="0FA6CA3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Sử dụng thuận tiện bản vẽ             B. Cho đẹp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Biểu diễn hình dạng bên trong         D. Cả a, b, c đều đúng</w:t>
      </w:r>
    </w:p>
    <w:p w14:paraId="0CA9934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Nội dung nào sau đây không có trong bản vẽ lắp:</w:t>
      </w:r>
    </w:p>
    <w:p w14:paraId="6082D93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Các bộ phận              B. Hình biểu diễn             C. Kích thước                D. Bảng kê</w:t>
      </w:r>
    </w:p>
    <w:p w14:paraId="16D3DA1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Đối với ren nhìn thấy đường đỉnh ren và đường giới hạn ren được vẽ:</w:t>
      </w:r>
    </w:p>
    <w:p w14:paraId="5862664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lastRenderedPageBreak/>
        <w:t>A. Liền đậm           B. Liền mảnh           C. Nét đứt                D. Liền mảnh và chỉ vẽ ¾ vòng</w:t>
      </w:r>
    </w:p>
    <w:p w14:paraId="51FB1F1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Đối với ren bị che khuất đường đỉnh ren, đường chân ren và đường giới hạn ren được vẽ bằng:</w:t>
      </w:r>
    </w:p>
    <w:p w14:paraId="29E4990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Nét đứt        B. Liền mảnh và chỉ vẽ ¾ vòng           C. Liền đậm               D. Liền mảnh</w:t>
      </w:r>
    </w:p>
    <w:p w14:paraId="41CED1E5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Nội dung nào sau đây không có trong bản vẽ nhà:</w:t>
      </w:r>
    </w:p>
    <w:p w14:paraId="365714C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Khung tên          B. Hình biểu diễn           C. Kích thước              D. Bảng kê</w:t>
      </w:r>
    </w:p>
    <w:p w14:paraId="45C6222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Kim loại nào sau đây không phải là kim loại màu.</w:t>
      </w:r>
    </w:p>
    <w:p w14:paraId="5D1889D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Thép           B. Đồng              C. Nhôm               D. Bạc</w:t>
      </w:r>
    </w:p>
    <w:p w14:paraId="116D7B0A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16: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Các đồ dùng được làm từ chất dẻo nhiệt là:</w:t>
      </w:r>
    </w:p>
    <w:p w14:paraId="3015F85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Áo mưa, can nhựa, vỏ ổ cắm điện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Vỏ quạt điện, thước nhựa, áo mưa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Vỏ bút bi, can nhựa, thước nhựa.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Can nhựa, thước nhựa, áo mưa</w:t>
      </w:r>
    </w:p>
    <w:p w14:paraId="3D595803" w14:textId="6F9A7549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</w:t>
      </w:r>
      <w:r w:rsidR="00FB549B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6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tiết máy là:</w:t>
      </w:r>
    </w:p>
    <w:p w14:paraId="279234B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Phần tử có cấu tạo hoàn chỉnh, giữ nhiều nhiệm vụ khác nhau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Phần tử có cấu tạo riêng biệt, giữ nhiều nhiệm vụ khác nhau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Phần tử có cấu tạo riêng biệt, giữ nhiệm vụ nhất định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Phần tử có cấu tạo hoàn chỉnh, giữ nhiệm vụ nhất định trong máy</w:t>
      </w:r>
    </w:p>
    <w:p w14:paraId="2EFE4C12" w14:textId="44E6B761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 xml:space="preserve">Câu </w:t>
      </w:r>
      <w:r w:rsidR="009658DC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17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Phần tử nào không phải là chi tiết máy.</w:t>
      </w:r>
    </w:p>
    <w:p w14:paraId="6CB9095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Bu lông            B. Lò xo             C. Vòng bi               D. Mãnh vỡ máy</w:t>
      </w:r>
    </w:p>
    <w:p w14:paraId="11A8D874" w14:textId="2A31DB43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 xml:space="preserve">Câu </w:t>
      </w:r>
      <w:r w:rsidR="009658DC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18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tiết máy nào sau đây không thuộc nhóm chi tiết máy có công dụng chung:</w:t>
      </w:r>
    </w:p>
    <w:p w14:paraId="15849F4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Bu lông            B. Bánh răng          C. Khung xe đạp               D. Đai ốc</w:t>
      </w:r>
    </w:p>
    <w:p w14:paraId="6B0F4112" w14:textId="7B540C73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</w:p>
    <w:p w14:paraId="434040F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PHẦN TỰ LUẬN</w:t>
      </w:r>
    </w:p>
    <w:p w14:paraId="1309B75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Nêu khái niệm về hình chiếu? Tên gọi và vị trí của các hình chiếu ở trên bản vẽ như thế nào?</w:t>
      </w:r>
    </w:p>
    <w:p w14:paraId="76CAB255" w14:textId="77777777" w:rsidR="003C04AD" w:rsidRPr="002A2D41" w:rsidRDefault="003C04AD" w:rsidP="003C04AD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Khái niệm về hình chiếu: Vật thể được chiếu lên mặt phẳng, hình nhận được trên mặt phẳng chiếu gọi là hình chiếu của vật thể.</w:t>
      </w:r>
    </w:p>
    <w:p w14:paraId="59285625" w14:textId="77777777" w:rsidR="003C04AD" w:rsidRPr="002A2D41" w:rsidRDefault="003C04AD" w:rsidP="003C04AD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Vị trí các hình chiếu trên bản vẽ:</w:t>
      </w:r>
    </w:p>
    <w:p w14:paraId="7B7DBF9A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đứng ở góc trên bên trái bản vẽ.</w:t>
      </w:r>
    </w:p>
    <w:p w14:paraId="222C61F2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bằng ở dưới hình chiếu đứng.</w:t>
      </w:r>
    </w:p>
    <w:p w14:paraId="1BB64314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cạnh ở bên phải hình chiếu đứng.</w:t>
      </w:r>
    </w:p>
    <w:p w14:paraId="3A3818A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Hãy phân biệt sự khác nhau cơ bản giữa kim loại và phi kim loại, giữa kim loại đen và kim loại màu?</w:t>
      </w:r>
    </w:p>
    <w:p w14:paraId="151695F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* Sự khác nhau cơ bản:</w:t>
      </w:r>
    </w:p>
    <w:p w14:paraId="1E83C94C" w14:textId="77777777" w:rsidR="003C04AD" w:rsidRPr="002A2D41" w:rsidRDefault="003C04AD" w:rsidP="003C04AD">
      <w:pPr>
        <w:numPr>
          <w:ilvl w:val="0"/>
          <w:numId w:val="2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lastRenderedPageBreak/>
        <w:t>Kim loại - Phi kim loại: Kim loại có tính dẫn điện tốt, phi kim loại ko có tính dẫn điện.</w:t>
      </w:r>
    </w:p>
    <w:p w14:paraId="40CE34A9" w14:textId="77777777" w:rsidR="003C04AD" w:rsidRPr="002A2D41" w:rsidRDefault="003C04AD" w:rsidP="003C04AD">
      <w:pPr>
        <w:numPr>
          <w:ilvl w:val="0"/>
          <w:numId w:val="2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Kim loại đen - Kim loại màu: Kim loại đen có chứa sắt, kim loại màu ko chứa sắt hoặc chứa rất ít sắt.</w:t>
      </w:r>
    </w:p>
    <w:p w14:paraId="41C71F3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Hãy nêu công dụng của các dụng cụ gia công?</w:t>
      </w:r>
    </w:p>
    <w:p w14:paraId="0F06844A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Búa: Có cán làm bằng gỗ, đầu búa bằng thép dùng đề đập tạo lực.</w:t>
      </w:r>
    </w:p>
    <w:p w14:paraId="080DBA8A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Cưa (loại cưa sắt): Dùng để cắt các vật gia công làm bằng sắt, thép.</w:t>
      </w:r>
    </w:p>
    <w:p w14:paraId="11BA07B1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Đục: Dùng để chặt các vật gia công làm bằng sắt.</w:t>
      </w:r>
    </w:p>
    <w:p w14:paraId="28C5D6B0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Dũa: Dùng để tạo độ nhẵn bóng bề mặt hoặc làm tù các cạnh sắc làm bằng thép...</w:t>
      </w:r>
    </w:p>
    <w:p w14:paraId="48C9D90E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Để đảm bảo an toàn khi cưa và dũa, em cần chú ý những điểm gì?</w:t>
      </w:r>
    </w:p>
    <w:p w14:paraId="0298D3FE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Kẹp vật đủ chặt.</w:t>
      </w:r>
    </w:p>
    <w:p w14:paraId="3C096BF3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Không dùng cưa, dũa ko có tay nắm hoặc tay nắm bị vỡ.</w:t>
      </w:r>
    </w:p>
    <w:p w14:paraId="507F175B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Không dùng tay gạt hoặc thổi vào mạt cưa hoặc phoi để tránh bắn vào mắt.</w:t>
      </w:r>
    </w:p>
    <w:p w14:paraId="36AFD2E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tiết máy được lắp ghép với nhau như thế nào? Nêu đặc điểm của từng loại mối ghép?</w:t>
      </w:r>
    </w:p>
    <w:p w14:paraId="1239CCE5" w14:textId="77777777" w:rsidR="003C04AD" w:rsidRPr="002A2D41" w:rsidRDefault="003C04AD" w:rsidP="003C04AD">
      <w:pPr>
        <w:numPr>
          <w:ilvl w:val="0"/>
          <w:numId w:val="5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Chi tiết máy thường được ghép với nhau theo 2 kiểu mối ghép:</w:t>
      </w:r>
    </w:p>
    <w:p w14:paraId="4E7627C9" w14:textId="77777777" w:rsidR="003C04AD" w:rsidRPr="002A2D41" w:rsidRDefault="003C04AD" w:rsidP="003C04AD">
      <w:pPr>
        <w:numPr>
          <w:ilvl w:val="1"/>
          <w:numId w:val="5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Mối ghép cố định: các chi tiết không có sự chuyển động tương đối với nhau.</w:t>
      </w:r>
    </w:p>
    <w:p w14:paraId="25E12582" w14:textId="77777777" w:rsidR="003C04AD" w:rsidRPr="002A2D41" w:rsidRDefault="003C04AD" w:rsidP="003C04AD">
      <w:pPr>
        <w:numPr>
          <w:ilvl w:val="1"/>
          <w:numId w:val="5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Mối ghép động: các chi tiết có sự chuyển động tương đối với nhau để thuận lợi cho quá trình gia công, lắp ráp, sửa chữa và sử dụng.</w:t>
      </w:r>
    </w:p>
    <w:p w14:paraId="411D1731" w14:textId="4B96CC36" w:rsidR="002A2D41" w:rsidRPr="002A2D41" w:rsidRDefault="002A2D41" w:rsidP="005A127E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proofErr w:type="spellStart"/>
      <w:r w:rsidRPr="002A2D41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Câu</w:t>
      </w:r>
      <w:proofErr w:type="spellEnd"/>
      <w:r w:rsidRPr="002A2D41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 xml:space="preserve"> </w:t>
      </w:r>
      <w:r w:rsidR="005A127E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6</w:t>
      </w:r>
      <w:bookmarkStart w:id="0" w:name="_GoBack"/>
      <w:bookmarkEnd w:id="0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: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Ôn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tập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các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bài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tập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vã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hình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chiếu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trang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21, 54.</w:t>
      </w:r>
    </w:p>
    <w:p w14:paraId="5FB8F0B3" w14:textId="77777777" w:rsidR="002A2D41" w:rsidRPr="002A2D41" w:rsidRDefault="002A2D41">
      <w:pPr>
        <w:pStyle w:val="NormalWeb"/>
        <w:shd w:val="clear" w:color="auto" w:fill="FFFFFF"/>
        <w:spacing w:before="0" w:beforeAutospacing="0" w:after="150" w:afterAutospacing="0" w:line="360" w:lineRule="atLeast"/>
        <w:jc w:val="both"/>
        <w:textAlignment w:val="top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</w:p>
    <w:sectPr w:rsidR="002A2D41" w:rsidRPr="002A2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F452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3114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8962F6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E5628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51143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F4F351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FD759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D3409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EFC6B3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AD"/>
    <w:rsid w:val="000032AC"/>
    <w:rsid w:val="002A2D41"/>
    <w:rsid w:val="003C04AD"/>
    <w:rsid w:val="005A127E"/>
    <w:rsid w:val="00704EB6"/>
    <w:rsid w:val="007501C1"/>
    <w:rsid w:val="007E7E04"/>
    <w:rsid w:val="00963CDC"/>
    <w:rsid w:val="009658DC"/>
    <w:rsid w:val="00CF67E5"/>
    <w:rsid w:val="00FB549B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48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0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C04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C04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04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04AD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C04A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C04A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character" w:customStyle="1" w:styleId="comment-filter">
    <w:name w:val="comment-filter"/>
    <w:basedOn w:val="DefaultParagraphFont"/>
    <w:rsid w:val="003C04AD"/>
  </w:style>
  <w:style w:type="character" w:styleId="Emphasis">
    <w:name w:val="Emphasis"/>
    <w:basedOn w:val="DefaultParagraphFont"/>
    <w:uiPriority w:val="20"/>
    <w:qFormat/>
    <w:rsid w:val="003C04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0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C04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C04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04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04AD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C04A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C04A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character" w:customStyle="1" w:styleId="comment-filter">
    <w:name w:val="comment-filter"/>
    <w:basedOn w:val="DefaultParagraphFont"/>
    <w:rsid w:val="003C04AD"/>
  </w:style>
  <w:style w:type="character" w:styleId="Emphasis">
    <w:name w:val="Emphasis"/>
    <w:basedOn w:val="DefaultParagraphFont"/>
    <w:uiPriority w:val="20"/>
    <w:qFormat/>
    <w:rsid w:val="003C04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6822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62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8" w:color="DDDDDD"/>
                        <w:bottom w:val="single" w:sz="6" w:space="0" w:color="DDDDDD"/>
                        <w:right w:val="single" w:sz="6" w:space="8" w:color="DDDDDD"/>
                      </w:divBdr>
                      <w:divsChild>
                        <w:div w:id="153133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thanhtruongct3@gmail.com</dc:creator>
  <cp:lastModifiedBy>sds</cp:lastModifiedBy>
  <cp:revision>4</cp:revision>
  <dcterms:created xsi:type="dcterms:W3CDTF">2018-12-10T11:34:00Z</dcterms:created>
  <dcterms:modified xsi:type="dcterms:W3CDTF">2018-12-10T11:55:00Z</dcterms:modified>
</cp:coreProperties>
</file>